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64"/>
                <w:szCs w:val="64"/>
              </w:rPr>
              <w:t xml:space="preserve">Van Stock Management</w:t>
            </w:r>
          </w:p>
          <w:p>
            <w:pPr>
              <w:spacing w:before="0" w:after="320"/>
            </w:pPr>
            <w:r>
              <w:rPr>
                <w:rFonts w:ascii="Arial" w:cs="Arial" w:eastAsia="Arial" w:hAnsi="Arial"/>
                <w:b w:val="false"/>
                <w:bCs w:val="false"/>
                <w:color w:val="FBB024"/>
                <w:sz w:val="36"/>
                <w:szCs w:val="36"/>
              </w:rPr>
              <w:t xml:space="preserve">Setting It Up, Auditing It, Keeping It Right</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First-time fix is one of the most significant performance and cost drivers in responsive repairs. Van stock is one of its primary enablers — and one of the least consistently managed areas in most DLOs. This playbook covers how to set up a van stock standard, how to audit it without making it confrontational, and how to keep it right over time. It is written for supervisors, not stores managers.</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van stock matters</w:t>
      </w:r>
    </w:p>
    <w:p>
      <w:pPr>
        <w:spacing w:before="80" w:after="140"/>
      </w:pPr>
      <w:r>
        <w:rPr>
          <w:rFonts w:ascii="Arial" w:cs="Arial" w:eastAsia="Arial" w:hAnsi="Arial"/>
          <w:color w:val="334155"/>
          <w:sz w:val="24"/>
          <w:szCs w:val="24"/>
        </w:rPr>
        <w:t xml:space="preserve">First-time fix is one of the most quoted metrics in responsive repairs and one of the least well managed. Van stock is one of its primary enablers and one of the least consistently managed areas in most DLOs.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 failed visit because an operative did not carry the right materials costs between £80 and £150 in operative time, travel and administration before any work has been done. In a team of ten operatives doing thirty jobs a week, even a modest improvement in first-time fix through better van stock management generates tens of thousands of pounds of annual savings.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Most DLOs approach van stock inconsistently. There is no agreed standard for what each trade should carry. Audits are occasional and treated by operatives as punitive inspections. Replenishment is reactive. And when an operative arrives without the right materials, the cause is attributed to the stores system rather than to the supervisory failure that allowed the van to run low.</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Van stock is a supervisory responsibility</w:t>
            </w:r>
          </w:p>
          <w:p>
            <w:pPr>
              <w:spacing w:before="0" w:after="0"/>
            </w:pPr>
            <w:r>
              <w:rPr>
                <w:rFonts w:ascii="Arial" w:cs="Arial" w:eastAsia="Arial" w:hAnsi="Arial"/>
                <w:color w:val="334155"/>
                <w:sz w:val="24"/>
                <w:szCs w:val="24"/>
              </w:rPr>
              <w:t xml:space="preserve">What an operative carries on their van is the supervisor's business. Not the stores manager's, not the contracts team's and not the operative's alone. The supervisor sets the standard, checks it is being met and acts when it is not.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Setting the van stock standard</w:t>
      </w:r>
    </w:p>
    <w:p>
      <w:pPr>
        <w:spacing w:before="80" w:after="140"/>
      </w:pPr>
      <w:r>
        <w:rPr>
          <w:rFonts w:ascii="Arial" w:cs="Arial" w:eastAsia="Arial" w:hAnsi="Arial"/>
          <w:color w:val="334155"/>
          <w:sz w:val="24"/>
          <w:szCs w:val="24"/>
        </w:rPr>
        <w:t xml:space="preserve">Before you can audit van stock or manage it effectively, you need a defined standard. Without this, you cannot have a meaningful conversation about whether an operative is carrying enough, too little or the wrong things.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2.1  How to build a van stock standard</w:t>
      </w:r>
    </w:p>
    <w:p>
      <w:pPr>
        <w:pStyle w:val="ListParagraph"/>
        <w:numPr>
          <w:ilvl w:val="0"/>
          <w:numId w:val="2"/>
        </w:numPr>
        <w:spacing w:before="60" w:after="100"/>
      </w:pPr>
      <w:r>
        <w:rPr>
          <w:rFonts w:ascii="Arial" w:cs="Arial" w:eastAsia="Arial" w:hAnsi="Arial"/>
          <w:color w:val="334155"/>
          <w:sz w:val="24"/>
          <w:szCs w:val="24"/>
        </w:rPr>
        <w:t xml:space="preserve">Start with your most common job types. Look at your works management system and identify the twenty most frequent job types for each trade.</w:t>
      </w:r>
    </w:p>
    <w:p>
      <w:pPr>
        <w:pStyle w:val="ListParagraph"/>
        <w:numPr>
          <w:ilvl w:val="0"/>
          <w:numId w:val="2"/>
        </w:numPr>
        <w:spacing w:before="60" w:after="100"/>
      </w:pPr>
      <w:r>
        <w:rPr>
          <w:rFonts w:ascii="Arial" w:cs="Arial" w:eastAsia="Arial" w:hAnsi="Arial"/>
          <w:color w:val="334155"/>
          <w:sz w:val="24"/>
          <w:szCs w:val="24"/>
        </w:rPr>
        <w:t xml:space="preserve">List the materials needed to complete each job type to the required standard. Focus on items most commonly cited as the reason for a failed or abortive visit.</w:t>
      </w:r>
    </w:p>
    <w:p>
      <w:pPr>
        <w:pStyle w:val="ListParagraph"/>
        <w:numPr>
          <w:ilvl w:val="0"/>
          <w:numId w:val="2"/>
        </w:numPr>
        <w:spacing w:before="60" w:after="100"/>
      </w:pPr>
      <w:r>
        <w:rPr>
          <w:rFonts w:ascii="Arial" w:cs="Arial" w:eastAsia="Arial" w:hAnsi="Arial"/>
          <w:color w:val="334155"/>
          <w:sz w:val="24"/>
          <w:szCs w:val="24"/>
        </w:rPr>
        <w:t xml:space="preserve">Involve your best operative. The most experienced, highest first-time-fix operative in each trade is the right person to review and challenge your draft list.</w:t>
      </w:r>
    </w:p>
    <w:p>
      <w:pPr>
        <w:pStyle w:val="ListParagraph"/>
        <w:numPr>
          <w:ilvl w:val="0"/>
          <w:numId w:val="2"/>
        </w:numPr>
        <w:spacing w:before="60" w:after="100"/>
      </w:pPr>
      <w:r>
        <w:rPr>
          <w:rFonts w:ascii="Arial" w:cs="Arial" w:eastAsia="Arial" w:hAnsi="Arial"/>
          <w:color w:val="334155"/>
          <w:sz w:val="24"/>
          <w:szCs w:val="24"/>
        </w:rPr>
        <w:t xml:space="preserve">Set quantities as well as items. "Ball valves (½ inch) — minimum 4" is a standard. "Ball valves" is not.</w:t>
      </w:r>
    </w:p>
    <w:p>
      <w:pPr>
        <w:pStyle w:val="ListParagraph"/>
        <w:numPr>
          <w:ilvl w:val="0"/>
          <w:numId w:val="2"/>
        </w:numPr>
        <w:spacing w:before="60" w:after="100"/>
      </w:pPr>
      <w:r>
        <w:rPr>
          <w:rFonts w:ascii="Arial" w:cs="Arial" w:eastAsia="Arial" w:hAnsi="Arial"/>
          <w:color w:val="334155"/>
          <w:sz w:val="24"/>
          <w:szCs w:val="24"/>
        </w:rPr>
        <w:t xml:space="preserve">Get it signed off. Share it with your line manager and the stores function so that replenishment can be planned against it.</w:t>
      </w:r>
    </w:p>
    <w:p>
      <w:pPr>
        <w:pStyle w:val="ListParagraph"/>
        <w:numPr>
          <w:ilvl w:val="0"/>
          <w:numId w:val="2"/>
        </w:numPr>
        <w:spacing w:before="60" w:after="100"/>
      </w:pPr>
      <w:r>
        <w:rPr>
          <w:rFonts w:ascii="Arial" w:cs="Arial" w:eastAsia="Arial" w:hAnsi="Arial"/>
          <w:color w:val="334155"/>
          <w:sz w:val="24"/>
          <w:szCs w:val="24"/>
        </w:rPr>
        <w:t xml:space="preserve">Publish it. Every operative should have a copy of the van stock standard for their trade. It should be on the van.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2.2  Example van stock standards by trade</w:t>
      </w:r>
    </w:p>
    <w:p>
      <w:pPr>
        <w:spacing w:before="80" w:after="140"/>
      </w:pPr>
      <w:r>
        <w:rPr>
          <w:rFonts w:ascii="Arial" w:cs="Arial" w:eastAsia="Arial" w:hAnsi="Arial"/>
          <w:color w:val="334155"/>
          <w:sz w:val="24"/>
          <w:szCs w:val="24"/>
        </w:rPr>
        <w:t xml:space="preserve">The following are illustrative starting points only. They should be adapted to reflect your organisation's specific job mix, property types and SOR schedule.</w:t>
      </w:r>
    </w:p>
    <w:p>
      <w:pPr>
        <w:spacing w:before="0" w:after="12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Plumbing — minimum carry standard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200"/>
        <w:gridCol w:w="2400"/>
        <w:gridCol w:w="3038"/>
      </w:tblGrid>
      <w:tr>
        <w:trPr>
          <w:tblHeader/>
        </w:trPr>
        <w:tc>
          <w:tcPr>
            <w:tcW w:type="dxa" w:w="4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Item</w:t>
            </w:r>
          </w:p>
        </w:tc>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Minimum quantity</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Notes</w:t>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Ball valves — ½ inch</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Cover cistern and tap repairs</w:t>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Ball valves — ¾ inch</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Larger cisterns and storage tanks</w:t>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Tap cartridges — mixed assortment</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6</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Cover most common tap types on patch</w:t>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Radiator valves — thermostatic (TRV)</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Gate valves — ½ and ¾ inch</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 of each</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Flexible tap connectors — ½ inch</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6</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Push-fit fittings — elbows, tees, straight (15mm and 22mm)</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Assortment of 10</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PTFE tape</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rolls</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Silicone sealant — white and clear</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 of each</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Drain rods</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 set</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For blockage calls</w:t>
            </w:r>
          </w:p>
        </w:tc>
      </w:tr>
    </w:tbl>
    <w:p>
      <w:pPr>
        <w:spacing w:before="0" w:after="16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Electrical — minimum carry standard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200"/>
        <w:gridCol w:w="2400"/>
        <w:gridCol w:w="3038"/>
      </w:tblGrid>
      <w:tr>
        <w:trPr>
          <w:tblHeader/>
        </w:trPr>
        <w:tc>
          <w:tcPr>
            <w:tcW w:type="dxa" w:w="4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Item</w:t>
            </w:r>
          </w:p>
        </w:tc>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Minimum quantity</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Notes</w:t>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MCBs — mixed ratings (6A, 16A, 32A, 40A)</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 of each</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Check compatibility with common consumer units on patch</w:t>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RCDs — 30mA, 63A</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Socket outlets — single and double, white</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of each</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Light switches — single and double, white</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of each</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LED bulbs — GU10, B22, E27</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of each</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Match most common fittings on patch</w:t>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Ceiling roses</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Junction boxes — 3 and 5 terminal</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of each</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Cable — 2.5mm and 1.5mm T&amp;E</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10m each</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Earth clamps and earth sleeves</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Assortment</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Electrical tape and insulation tape</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 rolls each</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bl>
    <w:p>
      <w:pPr>
        <w:spacing w:before="0" w:after="160"/>
      </w:pPr>
      <w:r>
        <w:rPr>
          <w:rFonts w:ascii="Arial" w:cs="Arial" w:eastAsia="Arial" w:hAnsi="Arial"/>
          <w:color w:val="334155"/>
          <w:sz w:val="24"/>
          <w:szCs w:val="24"/>
        </w:rPr>
        <w:t xml:space="preserve"/>
      </w:r>
    </w:p>
    <w:p>
      <w:pPr>
        <w:pStyle w:val="Heading3"/>
        <w:spacing w:before="200" w:after="80"/>
      </w:pPr>
      <w:r>
        <w:rPr>
          <w:rFonts w:ascii="Arial" w:cs="Arial" w:eastAsia="Arial" w:hAnsi="Arial"/>
          <w:b/>
          <w:bCs/>
          <w:color w:val="334155"/>
          <w:sz w:val="24"/>
          <w:szCs w:val="24"/>
        </w:rPr>
        <w:t xml:space="preserve">Carpentry — minimum carry standard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200"/>
        <w:gridCol w:w="2400"/>
        <w:gridCol w:w="3038"/>
      </w:tblGrid>
      <w:tr>
        <w:trPr>
          <w:tblHeader/>
        </w:trPr>
        <w:tc>
          <w:tcPr>
            <w:tcW w:type="dxa" w:w="4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Item</w:t>
            </w:r>
          </w:p>
        </w:tc>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Minimum quantity</w:t>
            </w:r>
          </w:p>
        </w:tc>
        <w:tc>
          <w:tcPr>
            <w:tcW w:type="dxa" w:w="30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Notes</w:t>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Door handles — lever, split spindle</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3 sets</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Match most common door types on patch</w:t>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Mortice locks — 3 and 5 lever</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 of each</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Night latches</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Door closers — standard overhead</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Letter plates — standard size</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Hinges — butt hinges 75mm and 100mm</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4 pairs of each</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Screws — assorted wood screws</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Assortment box</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Weatherstripping — foam and brush strip</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2m each</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Wood filler and exterior filler</w:t>
            </w:r>
          </w:p>
        </w:tc>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 each</w:t>
            </w:r>
          </w:p>
        </w:tc>
        <w:tc>
          <w:tcPr>
            <w:tcW w:type="dxa" w:w="30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r>
        <w:tc>
          <w:tcPr>
            <w:tcW w:type="dxa" w:w="4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Sandpaper — assorted grades</w:t>
            </w:r>
          </w:p>
        </w:tc>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Selection</w:t>
            </w:r>
          </w:p>
        </w:tc>
        <w:tc>
          <w:tcPr>
            <w:tcW w:type="dxa" w:w="30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Adapt these to your patch</w:t>
            </w:r>
          </w:p>
          <w:p>
            <w:pPr>
              <w:spacing w:before="0" w:after="0"/>
            </w:pPr>
            <w:r>
              <w:rPr>
                <w:rFonts w:ascii="Arial" w:cs="Arial" w:eastAsia="Arial" w:hAnsi="Arial"/>
                <w:color w:val="334155"/>
                <w:sz w:val="24"/>
                <w:szCs w:val="24"/>
              </w:rPr>
              <w:t xml:space="preserve">The tables above are starting points. The right standard for your team depends on your property types, most common job types and local SOR schedule. Involve your operatives in building the list — they know what they need.</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Auditing van stock</w:t>
      </w:r>
    </w:p>
    <w:p>
      <w:pPr>
        <w:spacing w:before="80" w:after="140"/>
      </w:pPr>
      <w:r>
        <w:rPr>
          <w:rFonts w:ascii="Arial" w:cs="Arial" w:eastAsia="Arial" w:hAnsi="Arial"/>
          <w:color w:val="334155"/>
          <w:sz w:val="24"/>
          <w:szCs w:val="24"/>
        </w:rPr>
        <w:t xml:space="preserve">An audit that operatives experience as a surprise inspection is counterproductive. It damages trust and rarely produces lasting improvement. An audit framed as a normal part of how the team manages its resources — expected, consistent and constructive — achieves the opposite.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Types of audit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2200"/>
        <w:gridCol w:w="2238"/>
      </w:tblGrid>
      <w:tr>
        <w:trPr>
          <w:tblHeader/>
        </w:trPr>
        <w:tc>
          <w:tcPr>
            <w:tcW w:type="dxa" w:w="2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Type</w:t>
            </w:r>
          </w:p>
        </w:tc>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involves</w:t>
            </w:r>
          </w:p>
        </w:tc>
        <w:tc>
          <w:tcPr>
            <w:tcW w:type="dxa" w:w="2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Frequency</w:t>
            </w:r>
          </w:p>
        </w:tc>
        <w:tc>
          <w:tcPr>
            <w:tcW w:type="dxa" w:w="2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Who leads it</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Spot check</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Quick visual check of one or two vans at the start of the day. Not a full count — just a sense-check that the van is orderly and carrying the basics.</w:t>
            </w:r>
          </w:p>
        </w:tc>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Weekly — one or two vans per week on a rotating basis</w:t>
            </w:r>
          </w:p>
        </w:tc>
        <w:tc>
          <w:tcPr>
            <w:tcW w:type="dxa" w:w="2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w:t>
            </w:r>
          </w:p>
        </w:tc>
      </w:tr>
      <w:tr>
        <w:tc>
          <w:tcPr>
            <w:tcW w:type="dxa" w:w="2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Full audit</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Complete count of all items against the van stock standard. Takes fifteen to twenty minutes per van.</w:t>
            </w:r>
          </w:p>
        </w:tc>
        <w:tc>
          <w:tcPr>
            <w:tcW w:type="dxa" w:w="2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Monthly — all vans over the course of the month</w:t>
            </w:r>
          </w:p>
        </w:tc>
        <w:tc>
          <w:tcPr>
            <w:tcW w:type="dxa" w:w="2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 with operative present</w:t>
            </w:r>
          </w:p>
        </w:tc>
      </w:tr>
      <w:tr>
        <w:tc>
          <w:tcPr>
            <w:tcW w:type="dxa" w:w="2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Triggered audit</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Conducted when a specific concern arises — an abortive visit attributed to missing materials, or a materials spend pattern that needs investigation.</w:t>
            </w:r>
          </w:p>
        </w:tc>
        <w:tc>
          <w:tcPr>
            <w:tcW w:type="dxa" w:w="2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 required</w:t>
            </w:r>
          </w:p>
        </w:tc>
        <w:tc>
          <w:tcPr>
            <w:tcW w:type="dxa" w:w="2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Supervisor</w:t>
            </w:r>
          </w:p>
        </w:tc>
      </w:tr>
    </w:tbl>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How to conduct a full van stock audit</w:t>
      </w:r>
    </w:p>
    <w:p>
      <w:pPr>
        <w:pStyle w:val="ListParagraph"/>
        <w:numPr>
          <w:ilvl w:val="0"/>
          <w:numId w:val="2"/>
        </w:numPr>
        <w:spacing w:before="60" w:after="100"/>
      </w:pPr>
      <w:r>
        <w:rPr>
          <w:rFonts w:ascii="Arial" w:cs="Arial" w:eastAsia="Arial" w:hAnsi="Arial"/>
          <w:color w:val="334155"/>
          <w:sz w:val="24"/>
          <w:szCs w:val="24"/>
        </w:rPr>
        <w:t xml:space="preserve">Give notice. Tell the operative the day before. This is not a gotcha — it gives them the opportunity to make sure the van is in order, which is the point.</w:t>
      </w:r>
    </w:p>
    <w:p>
      <w:pPr>
        <w:pStyle w:val="ListParagraph"/>
        <w:numPr>
          <w:ilvl w:val="0"/>
          <w:numId w:val="2"/>
        </w:numPr>
        <w:spacing w:before="60" w:after="100"/>
      </w:pPr>
      <w:r>
        <w:rPr>
          <w:rFonts w:ascii="Arial" w:cs="Arial" w:eastAsia="Arial" w:hAnsi="Arial"/>
          <w:color w:val="334155"/>
          <w:sz w:val="24"/>
          <w:szCs w:val="24"/>
        </w:rPr>
        <w:t xml:space="preserve">Conduct it with the operative present. The audit is a joint exercise, not an inspection. The operative should be walking through the van with you, not waiting by the cab.</w:t>
      </w:r>
    </w:p>
    <w:p>
      <w:pPr>
        <w:pStyle w:val="ListParagraph"/>
        <w:numPr>
          <w:ilvl w:val="0"/>
          <w:numId w:val="2"/>
        </w:numPr>
        <w:spacing w:before="60" w:after="100"/>
      </w:pPr>
      <w:r>
        <w:rPr>
          <w:rFonts w:ascii="Arial" w:cs="Arial" w:eastAsia="Arial" w:hAnsi="Arial"/>
          <w:color w:val="334155"/>
          <w:sz w:val="24"/>
          <w:szCs w:val="24"/>
        </w:rPr>
        <w:t xml:space="preserve">Work from the standard. You have a list. Go through it item by item. Count quantities against minimums.</w:t>
      </w:r>
    </w:p>
    <w:p>
      <w:pPr>
        <w:pStyle w:val="ListParagraph"/>
        <w:numPr>
          <w:ilvl w:val="0"/>
          <w:numId w:val="2"/>
        </w:numPr>
        <w:spacing w:before="60" w:after="100"/>
      </w:pPr>
      <w:r>
        <w:rPr>
          <w:rFonts w:ascii="Arial" w:cs="Arial" w:eastAsia="Arial" w:hAnsi="Arial"/>
          <w:color w:val="334155"/>
          <w:sz w:val="24"/>
          <w:szCs w:val="24"/>
        </w:rPr>
        <w:t xml:space="preserve">Note shortfalls without blame. "We're short on ½-inch ball valves — when did those run out?" is the right question.</w:t>
      </w:r>
    </w:p>
    <w:p>
      <w:pPr>
        <w:pStyle w:val="ListParagraph"/>
        <w:numPr>
          <w:ilvl w:val="0"/>
          <w:numId w:val="2"/>
        </w:numPr>
        <w:spacing w:before="60" w:after="100"/>
      </w:pPr>
      <w:r>
        <w:rPr>
          <w:rFonts w:ascii="Arial" w:cs="Arial" w:eastAsia="Arial" w:hAnsi="Arial"/>
          <w:color w:val="334155"/>
          <w:sz w:val="24"/>
          <w:szCs w:val="24"/>
        </w:rPr>
        <w:t xml:space="preserve">Identify items that should not be there. Materials that cannot be attributed to a current job, or items significantly above the carry standard without explanation.</w:t>
      </w:r>
    </w:p>
    <w:p>
      <w:pPr>
        <w:pStyle w:val="ListParagraph"/>
        <w:numPr>
          <w:ilvl w:val="0"/>
          <w:numId w:val="2"/>
        </w:numPr>
        <w:spacing w:before="60" w:after="100"/>
      </w:pPr>
      <w:r>
        <w:rPr>
          <w:rFonts w:ascii="Arial" w:cs="Arial" w:eastAsia="Arial" w:hAnsi="Arial"/>
          <w:color w:val="334155"/>
          <w:sz w:val="24"/>
          <w:szCs w:val="24"/>
        </w:rPr>
        <w:t xml:space="preserve">Agree a restocking plan. Before you finish, agree how and when shortfalls will be addressed.</w:t>
      </w:r>
    </w:p>
    <w:p>
      <w:pPr>
        <w:pStyle w:val="ListParagraph"/>
        <w:numPr>
          <w:ilvl w:val="0"/>
          <w:numId w:val="2"/>
        </w:numPr>
        <w:spacing w:before="60" w:after="100"/>
      </w:pPr>
      <w:r>
        <w:rPr>
          <w:rFonts w:ascii="Arial" w:cs="Arial" w:eastAsia="Arial" w:hAnsi="Arial"/>
          <w:color w:val="334155"/>
          <w:sz w:val="24"/>
          <w:szCs w:val="24"/>
        </w:rPr>
        <w:t xml:space="preserve">Record the outcome. Date, operative, van registration, shortfalls noted, agreed actions.</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condition of the van tells you something</w:t>
            </w:r>
          </w:p>
          <w:p>
            <w:pPr>
              <w:spacing w:before="0" w:after="0"/>
            </w:pPr>
            <w:r>
              <w:rPr>
                <w:rFonts w:ascii="Arial" w:cs="Arial" w:eastAsia="Arial" w:hAnsi="Arial"/>
                <w:color w:val="334155"/>
                <w:sz w:val="24"/>
                <w:szCs w:val="24"/>
              </w:rPr>
              <w:t xml:space="preserve">A well-organised van with materials stored by trade and job type, correct quantities, clean and secure — reflects an operative who thinks ahead. A disorganised van running low on basics reflects something else. Do not ignore what it tells you.</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Keeping it right — replenishment and daily discipline</w:t>
      </w:r>
    </w:p>
    <w:p>
      <w:pPr>
        <w:spacing w:before="80" w:after="140"/>
      </w:pPr>
      <w:r>
        <w:rPr>
          <w:rFonts w:ascii="Arial" w:cs="Arial" w:eastAsia="Arial" w:hAnsi="Arial"/>
          <w:color w:val="334155"/>
          <w:sz w:val="24"/>
          <w:szCs w:val="24"/>
        </w:rPr>
        <w:t xml:space="preserve">Setting a standard and auditing against it addresses the problem periodically. Keeping it right between audits requires a daily discipline that becomes habit for both the operative and the supervisor.</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The operative's daily responsibility</w:t>
      </w:r>
    </w:p>
    <w:p>
      <w:pPr>
        <w:pStyle w:val="ListParagraph"/>
        <w:numPr>
          <w:ilvl w:val="0"/>
          <w:numId w:val="3"/>
        </w:numPr>
        <w:spacing w:before="60" w:after="80"/>
      </w:pPr>
      <w:r>
        <w:rPr>
          <w:rFonts w:ascii="Arial" w:cs="Arial" w:eastAsia="Arial" w:hAnsi="Arial"/>
          <w:color w:val="334155"/>
          <w:sz w:val="24"/>
          <w:szCs w:val="24"/>
        </w:rPr>
        <w:t xml:space="preserve">Check stock levels for all items on the standard against the day's job types.</w:t>
      </w:r>
    </w:p>
    <w:p>
      <w:pPr>
        <w:pStyle w:val="ListParagraph"/>
        <w:numPr>
          <w:ilvl w:val="0"/>
          <w:numId w:val="3"/>
        </w:numPr>
        <w:spacing w:before="60" w:after="80"/>
      </w:pPr>
      <w:r>
        <w:rPr>
          <w:rFonts w:ascii="Arial" w:cs="Arial" w:eastAsia="Arial" w:hAnsi="Arial"/>
          <w:color w:val="334155"/>
          <w:sz w:val="24"/>
          <w:szCs w:val="24"/>
        </w:rPr>
        <w:t xml:space="preserve">Identify shortfalls and raise a stores request or collect from depot before leaving.</w:t>
      </w:r>
    </w:p>
    <w:p>
      <w:pPr>
        <w:pStyle w:val="ListParagraph"/>
        <w:numPr>
          <w:ilvl w:val="0"/>
          <w:numId w:val="3"/>
        </w:numPr>
        <w:spacing w:before="60" w:after="80"/>
      </w:pPr>
      <w:r>
        <w:rPr>
          <w:rFonts w:ascii="Arial" w:cs="Arial" w:eastAsia="Arial" w:hAnsi="Arial"/>
          <w:color w:val="334155"/>
          <w:sz w:val="24"/>
          <w:szCs w:val="24"/>
        </w:rPr>
        <w:t xml:space="preserve">Note any items used the previous day that have not yet been replenished.</w:t>
      </w:r>
    </w:p>
    <w:p>
      <w:pPr>
        <w:pStyle w:val="ListParagraph"/>
        <w:numPr>
          <w:ilvl w:val="0"/>
          <w:numId w:val="3"/>
        </w:numPr>
        <w:spacing w:before="60" w:after="80"/>
      </w:pPr>
      <w:r>
        <w:rPr>
          <w:rFonts w:ascii="Arial" w:cs="Arial" w:eastAsia="Arial" w:hAnsi="Arial"/>
          <w:color w:val="334155"/>
          <w:sz w:val="24"/>
          <w:szCs w:val="24"/>
        </w:rPr>
        <w:t xml:space="preserve">Return any unused materials from cancelled or incomplete jobs to stores — do not carry them over indefinitely.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Common replenishment failures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200"/>
        <w:gridCol w:w="3200"/>
        <w:gridCol w:w="3238"/>
      </w:tblGrid>
      <w:tr>
        <w:trPr>
          <w:tblHeader/>
        </w:trPr>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Failure</w:t>
            </w:r>
          </w:p>
        </w:tc>
        <w:tc>
          <w:tcPr>
            <w:tcW w:type="dxa" w:w="32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looks like</w:t>
            </w:r>
          </w:p>
        </w:tc>
        <w:tc>
          <w:tcPr>
            <w:tcW w:type="dxa" w:w="32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the supervisor should do</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not raising requests</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Van runs low. Operative records an abortive rather than requesting replenishment.</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Ask why no request was raised. Reinforce that replenishment is the operative's responsibility. Monitor.</w:t>
            </w:r>
          </w:p>
        </w:tc>
      </w:tr>
      <w:tr>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Stores not fulfilling requests</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Requests raised but not fulfilled. Operative can show requests were made.</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Escalate to stores manager. This is a system failure, not an operative failure.</w:t>
            </w:r>
          </w:p>
        </w:tc>
      </w:tr>
      <w:tr>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Ordering direct instead of through stores</w:t>
            </w:r>
          </w:p>
        </w:tc>
        <w:tc>
          <w:tcPr>
            <w:tcW w:type="dxa" w:w="32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Buying from trade suppliers rather than the agreed system.</w:t>
            </w:r>
          </w:p>
        </w:tc>
        <w:tc>
          <w:tcPr>
            <w:tcW w:type="dxa" w:w="32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This is a materials management issue. See the Materials Management playbook.</w:t>
            </w:r>
          </w:p>
        </w:tc>
      </w:tr>
      <w:tr>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Standard items unavailable</w:t>
            </w:r>
          </w:p>
        </w:tc>
        <w:tc>
          <w:tcPr>
            <w:tcW w:type="dxa" w:w="32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Consistently out of stock. Affects multiple operatives.</w:t>
            </w:r>
          </w:p>
        </w:tc>
        <w:tc>
          <w:tcPr>
            <w:tcW w:type="dxa" w:w="32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Review carry standard. Escalate to procurement. Consider safety stock buffer.</w:t>
            </w:r>
          </w:p>
        </w:tc>
      </w:tr>
    </w:tbl>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Missing van stock is not always the operative's fault</w:t>
            </w:r>
          </w:p>
          <w:p>
            <w:pPr>
              <w:spacing w:before="0" w:after="0"/>
            </w:pPr>
            <w:r>
              <w:rPr>
                <w:rFonts w:ascii="Arial" w:cs="Arial" w:eastAsia="Arial" w:hAnsi="Arial"/>
                <w:color w:val="334155"/>
                <w:sz w:val="24"/>
                <w:szCs w:val="24"/>
              </w:rPr>
              <w:t xml:space="preserve">Before having a performance conversation, check whether the stores system was able to fulfil the replenishment request. If the item was on backorder, the conversation is with stores, not the operative.</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Common problems and how to handle them</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rPr>
          <w:tblHeader/>
        </w:trPr>
        <w:tc>
          <w:tcPr>
            <w:tcW w:type="dxa" w:w="30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Problem</w:t>
            </w:r>
          </w:p>
        </w:tc>
        <w:tc>
          <w:tcPr>
            <w:tcW w:type="dxa" w:w="66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to do</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consistently fails to maintain van stock despite conversations</w:t>
            </w:r>
          </w:p>
        </w:tc>
        <w:tc>
          <w:tcPr>
            <w:tcW w:type="dxa" w:w="6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This is now a performance issue. Use the Managing Operative Performance playbook. Document the pattern and conversations. Escalate if improvement is not made.</w:t>
            </w:r>
          </w:p>
        </w:tc>
      </w:tr>
      <w:tr>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Materials on van cannot be attributed to any current job</w:t>
            </w:r>
          </w:p>
        </w:tc>
        <w:tc>
          <w:tcPr>
            <w:tcW w:type="dxa" w:w="6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Ask the operative directly. If there is no satisfactory explanation, this may be a materials management issue. Involve your line manager.</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 claims they are too busy to visit stores</w:t>
            </w:r>
          </w:p>
        </w:tc>
        <w:tc>
          <w:tcPr>
            <w:tcW w:type="dxa" w:w="6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Review collection arrangements. If genuine logistical barriers exist, problem-solve them. If the operative is simply not prioritising it, address it as a conduct issue.</w:t>
            </w:r>
          </w:p>
        </w:tc>
      </w:tr>
      <w:tr>
        <w:tc>
          <w:tcPr>
            <w:tcW w:type="dxa" w:w="30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Operatives interpret the carry standard differently</w:t>
            </w:r>
          </w:p>
        </w:tc>
        <w:tc>
          <w:tcPr>
            <w:tcW w:type="dxa" w:w="66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standard needs restating explicitly. Consider a team briefing to ensure everyone has the same understanding.</w:t>
            </w:r>
          </w:p>
        </w:tc>
      </w:tr>
      <w:tr>
        <w:tc>
          <w:tcPr>
            <w:tcW w:type="dxa" w:w="30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New operative joins with no van stock</w:t>
            </w:r>
          </w:p>
        </w:tc>
        <w:tc>
          <w:tcPr>
            <w:tcW w:type="dxa" w:w="66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 new operative should have a fully stocked van on day one, built from the standard, checked by the supervisor before their first job.</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Van stock and first-time fix — the direct connection</w:t>
      </w:r>
    </w:p>
    <w:p>
      <w:pPr>
        <w:spacing w:before="80" w:after="140"/>
      </w:pPr>
      <w:r>
        <w:rPr>
          <w:rFonts w:ascii="Arial" w:cs="Arial" w:eastAsia="Arial" w:hAnsi="Arial"/>
          <w:color w:val="334155"/>
          <w:sz w:val="24"/>
          <w:szCs w:val="24"/>
        </w:rPr>
        <w:t xml:space="preserve">First-time fix rates are influenced by many factors. Van stock is one of the few that is entirely within the supervisor's control. An operative who arrives at a job properly equipped removes one of the most common causes of failure at a stroke.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 who wants to improve their team's first-time fix rate should start by asking: how often does a job fail to complete because the operative did not have the right materials? If the answer is "regularly" or "I don't know", van stock management is the first intervention to make.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Measuring the impact</w:t>
      </w:r>
    </w:p>
    <w:p>
      <w:pPr>
        <w:spacing w:before="80" w:after="140"/>
      </w:pPr>
      <w:r>
        <w:rPr>
          <w:rFonts w:ascii="Arial" w:cs="Arial" w:eastAsia="Arial" w:hAnsi="Arial"/>
          <w:color w:val="334155"/>
          <w:sz w:val="24"/>
          <w:szCs w:val="24"/>
        </w:rPr>
        <w:t xml:space="preserve">Once a van stock standard is in place and being managed consistently, track the following over a rolling four-week period:</w:t>
      </w:r>
    </w:p>
    <w:p>
      <w:pPr>
        <w:spacing w:before="0" w:after="80"/>
      </w:pPr>
      <w:r>
        <w:rPr>
          <w:rFonts w:ascii="Arial" w:cs="Arial" w:eastAsia="Arial" w:hAnsi="Arial"/>
          <w:color w:val="334155"/>
          <w:sz w:val="24"/>
          <w:szCs w:val="24"/>
        </w:rPr>
        <w:t xml:space="preserve"/>
      </w:r>
    </w:p>
    <w:p>
      <w:pPr>
        <w:pStyle w:val="ListParagraph"/>
        <w:numPr>
          <w:ilvl w:val="0"/>
          <w:numId w:val="3"/>
        </w:numPr>
        <w:spacing w:before="60" w:after="80"/>
      </w:pPr>
      <w:r>
        <w:rPr>
          <w:rFonts w:ascii="Arial" w:cs="Arial" w:eastAsia="Arial" w:hAnsi="Arial"/>
          <w:color w:val="334155"/>
          <w:sz w:val="24"/>
          <w:szCs w:val="24"/>
        </w:rPr>
        <w:t xml:space="preserve">Abortive visits attributed to missing van stock — should reduce within four to eight weeks of consistent management.</w:t>
      </w:r>
    </w:p>
    <w:p>
      <w:pPr>
        <w:pStyle w:val="ListParagraph"/>
        <w:numPr>
          <w:ilvl w:val="0"/>
          <w:numId w:val="3"/>
        </w:numPr>
        <w:spacing w:before="60" w:after="80"/>
      </w:pPr>
      <w:r>
        <w:rPr>
          <w:rFonts w:ascii="Arial" w:cs="Arial" w:eastAsia="Arial" w:hAnsi="Arial"/>
          <w:color w:val="334155"/>
          <w:sz w:val="24"/>
          <w:szCs w:val="24"/>
        </w:rPr>
        <w:t xml:space="preserve">First-time fix rate by operative — improvement should be visible within eight to twelve weeks.</w:t>
      </w:r>
    </w:p>
    <w:p>
      <w:pPr>
        <w:pStyle w:val="ListParagraph"/>
        <w:numPr>
          <w:ilvl w:val="0"/>
          <w:numId w:val="3"/>
        </w:numPr>
        <w:spacing w:before="60" w:after="80"/>
      </w:pPr>
      <w:r>
        <w:rPr>
          <w:rFonts w:ascii="Arial" w:cs="Arial" w:eastAsia="Arial" w:hAnsi="Arial"/>
          <w:color w:val="334155"/>
          <w:sz w:val="24"/>
          <w:szCs w:val="24"/>
        </w:rPr>
        <w:t xml:space="preserve">Materials spend per job — should stabilise as operatives carry the right items rather than ordering reactively.</w:t>
      </w:r>
    </w:p>
    <w:p>
      <w:pPr>
        <w:spacing w:before="0" w:after="8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Van stock management is team management</w:t>
            </w:r>
          </w:p>
          <w:p>
            <w:pPr>
              <w:spacing w:before="0" w:after="0"/>
            </w:pPr>
            <w:r>
              <w:rPr>
                <w:rFonts w:ascii="Arial" w:cs="Arial" w:eastAsia="Arial" w:hAnsi="Arial"/>
                <w:color w:val="334155"/>
                <w:sz w:val="24"/>
                <w:szCs w:val="24"/>
              </w:rPr>
              <w:t xml:space="preserve">The best DLOs do not treat van stock as a logistics problem. They treat it as a professional standard. The supervisor who consistently holds that standard is building a team that operates at a higher level in every respect.</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Quick reference summary</w:t>
      </w:r>
    </w:p>
    <w:p>
      <w:pPr>
        <w:spacing w:before="80" w:after="140"/>
      </w:pPr>
      <w:r>
        <w:rPr>
          <w:rFonts w:ascii="Arial" w:cs="Arial" w:eastAsia="Arial" w:hAnsi="Arial"/>
          <w:color w:val="334155"/>
          <w:sz w:val="24"/>
          <w:szCs w:val="24"/>
        </w:rPr>
        <w:t xml:space="preserve">This page is designed to be printed and kept.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Setting the standard — checklist</w:t>
      </w:r>
    </w:p>
    <w:p>
      <w:pPr>
        <w:pStyle w:val="ListParagraph"/>
        <w:numPr>
          <w:ilvl w:val="0"/>
          <w:numId w:val="3"/>
        </w:numPr>
        <w:spacing w:before="60" w:after="80"/>
      </w:pPr>
      <w:r>
        <w:rPr>
          <w:rFonts w:ascii="Arial" w:cs="Arial" w:eastAsia="Arial" w:hAnsi="Arial"/>
          <w:color w:val="334155"/>
          <w:sz w:val="24"/>
          <w:szCs w:val="24"/>
        </w:rPr>
        <w:t xml:space="preserve">Identify the twenty most common job types for each trade on your patch</w:t>
      </w:r>
    </w:p>
    <w:p>
      <w:pPr>
        <w:pStyle w:val="ListParagraph"/>
        <w:numPr>
          <w:ilvl w:val="0"/>
          <w:numId w:val="3"/>
        </w:numPr>
        <w:spacing w:before="60" w:after="80"/>
      </w:pPr>
      <w:r>
        <w:rPr>
          <w:rFonts w:ascii="Arial" w:cs="Arial" w:eastAsia="Arial" w:hAnsi="Arial"/>
          <w:color w:val="334155"/>
          <w:sz w:val="24"/>
          <w:szCs w:val="24"/>
        </w:rPr>
        <w:t xml:space="preserve">List materials needed — minimum quantities, not just item names</w:t>
      </w:r>
    </w:p>
    <w:p>
      <w:pPr>
        <w:pStyle w:val="ListParagraph"/>
        <w:numPr>
          <w:ilvl w:val="0"/>
          <w:numId w:val="3"/>
        </w:numPr>
        <w:spacing w:before="60" w:after="80"/>
      </w:pPr>
      <w:r>
        <w:rPr>
          <w:rFonts w:ascii="Arial" w:cs="Arial" w:eastAsia="Arial" w:hAnsi="Arial"/>
          <w:color w:val="334155"/>
          <w:sz w:val="24"/>
          <w:szCs w:val="24"/>
        </w:rPr>
        <w:t xml:space="preserve">Involve your best operative in reviewing the draft</w:t>
      </w:r>
    </w:p>
    <w:p>
      <w:pPr>
        <w:pStyle w:val="ListParagraph"/>
        <w:numPr>
          <w:ilvl w:val="0"/>
          <w:numId w:val="3"/>
        </w:numPr>
        <w:spacing w:before="60" w:after="80"/>
      </w:pPr>
      <w:r>
        <w:rPr>
          <w:rFonts w:ascii="Arial" w:cs="Arial" w:eastAsia="Arial" w:hAnsi="Arial"/>
          <w:color w:val="334155"/>
          <w:sz w:val="24"/>
          <w:szCs w:val="24"/>
        </w:rPr>
        <w:t xml:space="preserve">Get it signed off by line manager and stores function</w:t>
      </w:r>
    </w:p>
    <w:p>
      <w:pPr>
        <w:pStyle w:val="ListParagraph"/>
        <w:numPr>
          <w:ilvl w:val="0"/>
          <w:numId w:val="3"/>
        </w:numPr>
        <w:spacing w:before="60" w:after="80"/>
      </w:pPr>
      <w:r>
        <w:rPr>
          <w:rFonts w:ascii="Arial" w:cs="Arial" w:eastAsia="Arial" w:hAnsi="Arial"/>
          <w:color w:val="334155"/>
          <w:sz w:val="24"/>
          <w:szCs w:val="24"/>
        </w:rPr>
        <w:t xml:space="preserve">Issue to every operative — it should be on the van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Audit routine</w:t>
      </w:r>
    </w:p>
    <w:p>
      <w:pPr>
        <w:pStyle w:val="ListParagraph"/>
        <w:numPr>
          <w:ilvl w:val="0"/>
          <w:numId w:val="3"/>
        </w:numPr>
        <w:spacing w:before="60" w:after="80"/>
      </w:pPr>
      <w:r>
        <w:rPr>
          <w:rFonts w:ascii="Arial" w:cs="Arial" w:eastAsia="Arial" w:hAnsi="Arial"/>
          <w:color w:val="334155"/>
          <w:sz w:val="24"/>
          <w:szCs w:val="24"/>
        </w:rPr>
        <w:t xml:space="preserve">Spot check: one or two vans per week, rotating. Quick visual, not a full count.</w:t>
      </w:r>
    </w:p>
    <w:p>
      <w:pPr>
        <w:pStyle w:val="ListParagraph"/>
        <w:numPr>
          <w:ilvl w:val="0"/>
          <w:numId w:val="3"/>
        </w:numPr>
        <w:spacing w:before="60" w:after="80"/>
      </w:pPr>
      <w:r>
        <w:rPr>
          <w:rFonts w:ascii="Arial" w:cs="Arial" w:eastAsia="Arial" w:hAnsi="Arial"/>
          <w:color w:val="334155"/>
          <w:sz w:val="24"/>
          <w:szCs w:val="24"/>
        </w:rPr>
        <w:t xml:space="preserve">Full audit: all vans over each month. Fifteen to twenty minutes. Operative present.</w:t>
      </w:r>
    </w:p>
    <w:p>
      <w:pPr>
        <w:pStyle w:val="ListParagraph"/>
        <w:numPr>
          <w:ilvl w:val="0"/>
          <w:numId w:val="3"/>
        </w:numPr>
        <w:spacing w:before="60" w:after="80"/>
      </w:pPr>
      <w:r>
        <w:rPr>
          <w:rFonts w:ascii="Arial" w:cs="Arial" w:eastAsia="Arial" w:hAnsi="Arial"/>
          <w:color w:val="334155"/>
          <w:sz w:val="24"/>
          <w:szCs w:val="24"/>
        </w:rPr>
        <w:t xml:space="preserve">Triggered audit: after any abortive attributed to missing stock.</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When an abortive is recorded as missing van stock — ask these questions</w:t>
      </w:r>
    </w:p>
    <w:p>
      <w:pPr>
        <w:pStyle w:val="ListParagraph"/>
        <w:numPr>
          <w:ilvl w:val="0"/>
          <w:numId w:val="2"/>
        </w:numPr>
        <w:spacing w:before="60" w:after="100"/>
      </w:pPr>
      <w:r>
        <w:rPr>
          <w:rFonts w:ascii="Arial" w:cs="Arial" w:eastAsia="Arial" w:hAnsi="Arial"/>
          <w:color w:val="334155"/>
          <w:sz w:val="24"/>
          <w:szCs w:val="24"/>
        </w:rPr>
        <w:t xml:space="preserve">Was the item on the van stock standard?</w:t>
      </w:r>
    </w:p>
    <w:p>
      <w:pPr>
        <w:pStyle w:val="ListParagraph"/>
        <w:numPr>
          <w:ilvl w:val="0"/>
          <w:numId w:val="2"/>
        </w:numPr>
        <w:spacing w:before="60" w:after="100"/>
      </w:pPr>
      <w:r>
        <w:rPr>
          <w:rFonts w:ascii="Arial" w:cs="Arial" w:eastAsia="Arial" w:hAnsi="Arial"/>
          <w:color w:val="334155"/>
          <w:sz w:val="24"/>
          <w:szCs w:val="24"/>
        </w:rPr>
        <w:t xml:space="preserve">Was a replenishment request raised before stock ran low?</w:t>
      </w:r>
    </w:p>
    <w:p>
      <w:pPr>
        <w:pStyle w:val="ListParagraph"/>
        <w:numPr>
          <w:ilvl w:val="0"/>
          <w:numId w:val="2"/>
        </w:numPr>
        <w:spacing w:before="60" w:after="100"/>
      </w:pPr>
      <w:r>
        <w:rPr>
          <w:rFonts w:ascii="Arial" w:cs="Arial" w:eastAsia="Arial" w:hAnsi="Arial"/>
          <w:color w:val="334155"/>
          <w:sz w:val="24"/>
          <w:szCs w:val="24"/>
        </w:rPr>
        <w:t xml:space="preserve">Is this a pattern or a one-off?</w:t>
      </w:r>
    </w:p>
    <w:p>
      <w:pPr>
        <w:pStyle w:val="ListParagraph"/>
        <w:numPr>
          <w:ilvl w:val="0"/>
          <w:numId w:val="2"/>
        </w:numPr>
        <w:spacing w:before="60" w:after="100"/>
      </w:pPr>
      <w:r>
        <w:rPr>
          <w:rFonts w:ascii="Arial" w:cs="Arial" w:eastAsia="Arial" w:hAnsi="Arial"/>
          <w:color w:val="334155"/>
          <w:sz w:val="24"/>
          <w:szCs w:val="24"/>
        </w:rPr>
        <w:t xml:space="preserve">Was the item genuinely unavailable in stores?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New operative — van stock on day one</w:t>
      </w:r>
    </w:p>
    <w:p>
      <w:pPr>
        <w:pStyle w:val="ListParagraph"/>
        <w:numPr>
          <w:ilvl w:val="0"/>
          <w:numId w:val="3"/>
        </w:numPr>
        <w:spacing w:before="60" w:after="80"/>
      </w:pPr>
      <w:r>
        <w:rPr>
          <w:rFonts w:ascii="Arial" w:cs="Arial" w:eastAsia="Arial" w:hAnsi="Arial"/>
          <w:color w:val="334155"/>
          <w:sz w:val="24"/>
          <w:szCs w:val="24"/>
        </w:rPr>
        <w:t xml:space="preserve">Build the van from the carry standard before first job</w:t>
      </w:r>
    </w:p>
    <w:p>
      <w:pPr>
        <w:pStyle w:val="ListParagraph"/>
        <w:numPr>
          <w:ilvl w:val="0"/>
          <w:numId w:val="3"/>
        </w:numPr>
        <w:spacing w:before="60" w:after="80"/>
      </w:pPr>
      <w:r>
        <w:rPr>
          <w:rFonts w:ascii="Arial" w:cs="Arial" w:eastAsia="Arial" w:hAnsi="Arial"/>
          <w:color w:val="334155"/>
          <w:sz w:val="24"/>
          <w:szCs w:val="24"/>
        </w:rPr>
        <w:t xml:space="preserve">Walk the van with the operative and explain the standard</w:t>
      </w:r>
    </w:p>
    <w:p>
      <w:pPr>
        <w:pStyle w:val="ListParagraph"/>
        <w:numPr>
          <w:ilvl w:val="0"/>
          <w:numId w:val="3"/>
        </w:numPr>
        <w:spacing w:before="60" w:after="80"/>
      </w:pPr>
      <w:r>
        <w:rPr>
          <w:rFonts w:ascii="Arial" w:cs="Arial" w:eastAsia="Arial" w:hAnsi="Arial"/>
          <w:color w:val="334155"/>
          <w:sz w:val="24"/>
          <w:szCs w:val="24"/>
        </w:rPr>
        <w:t xml:space="preserve">Confirm they know how to raise replenishment requests</w:t>
      </w:r>
    </w:p>
    <w:p>
      <w:pPr>
        <w:pStyle w:val="ListParagraph"/>
        <w:numPr>
          <w:ilvl w:val="0"/>
          <w:numId w:val="3"/>
        </w:numPr>
        <w:spacing w:before="60" w:after="80"/>
      </w:pPr>
      <w:r>
        <w:rPr>
          <w:rFonts w:ascii="Arial" w:cs="Arial" w:eastAsia="Arial" w:hAnsi="Arial"/>
          <w:color w:val="334155"/>
          <w:sz w:val="24"/>
          <w:szCs w:val="24"/>
        </w:rPr>
        <w:t xml:space="preserve">Check the van again in week two</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Van stock management is not complicated. It requires a clear standard, consistent checking and a supervisor who treats it as a normal part of how the team operates. Done well, it is one of the fastest and most measurable ways to improve first-time fix — with almost no cost beyond the supervisor's time.</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Van Stock Management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2026-03-20T12:01:14.888Z</dcterms:created>
  <dcterms:modified xsi:type="dcterms:W3CDTF">2026-03-20T12:01:14.889Z</dcterms:modified>
</cp:coreProperties>
</file>

<file path=docProps/custom.xml><?xml version="1.0" encoding="utf-8"?>
<Properties xmlns="http://schemas.openxmlformats.org/officeDocument/2006/custom-properties" xmlns:vt="http://schemas.openxmlformats.org/officeDocument/2006/docPropsVTypes"/>
</file>